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Segoe UI Black" w:hAnsi="Segoe UI Black" w:cs="Segoe UI Black" w:eastAsia="Segoe UI Black"/>
          <w:b/>
          <w:color w:val="auto"/>
          <w:spacing w:val="0"/>
          <w:position w:val="0"/>
          <w:sz w:val="32"/>
          <w:u w:val="single"/>
          <w:shd w:fill="auto" w:val="clear"/>
        </w:rPr>
        <w:t xml:space="preserve">Iron Gorilla Membership Application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u w:val="single"/>
          <w:shd w:fill="auto" w:val="clear"/>
        </w:rPr>
        <w:t xml:space="preserve">Type of Membership:</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Regular Membership</w:t>
        <w:tab/>
        <w:tab/>
        <w:t xml:space="preserve"> Discount?  YES   NO        ID Verified:  ____ (Staff Initials)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 Membership</w:t>
        <w:tab/>
        <w:tab/>
        <w:t xml:space="preserve"> ID Verified:  _____ (Staff Initials)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u w:val="single"/>
          <w:shd w:fill="auto" w:val="clear"/>
        </w:rPr>
        <w:t xml:space="preserve">Membership Payment Terms: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1-Year Paid in Full  __________</w:t>
        <w:tab/>
        <w:t xml:space="preserve">Card</w:t>
        <w:tab/>
        <w:t xml:space="preserve">Cash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Month-to-Month  ___________  Monthly EFT ONLY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Banking Information Required: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Banking Institution:  __________________________________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Routing Number:  ___________________________________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Blank Check</w:t>
        <w:tab/>
        <w:t xml:space="preserve">Verified: _____ (Staff Initials)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Personal Details: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Name:  _________________________________</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Address:  _______________________________</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Phone Number:  _________________________</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u w:val="single"/>
          <w:shd w:fill="auto" w:val="clear"/>
        </w:rPr>
        <w:t xml:space="preserve">Acknowledgment of Membership Terms:  </w:t>
      </w:r>
    </w:p>
    <w:p>
      <w:pPr>
        <w:numPr>
          <w:ilvl w:val="0"/>
          <w:numId w:val="4"/>
        </w:num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Acknowledgment of Risks, Injury &amp; Obligations _______ (Member Initials)</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may be injured, physically or mentally, or may die. I solely take responsibiity of any harm done to me. </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persons participating in such activity may cause me injury or may damage my property. I will handle the situation myself with my own resources and not pursue any reimbursement or financial damages from Iron Gorilla Gym or any affiliations of Iron Gorilla.</w:t>
      </w:r>
    </w:p>
    <w:p>
      <w:pPr>
        <w:numPr>
          <w:ilvl w:val="0"/>
          <w:numId w:val="4"/>
        </w:num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Administration Legalities  _______ (Member Initials)</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weights and equipment must be put back after use. </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that if my EFT for monthly membership fees does not process, my membership will be deactivated until further payment arrangements have been processed.</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Photo ID cards (ie student card or drivers license) must be carried and shown upon request. </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member must respect other gym users and behave in an appropriate manner at all times. </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Anyone under the age of 14 must be accompanied by an adult at all times within the gym. </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that any misuse of gym facility, theft, bringing in non-members that did not pay for daily guest pass, or any other behavior deemed inappropriate by gym owner and operators, may result in immediate revocation of gym membership with no financial refund of any membership fees returned.</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that as a member of Iron Gorilla, I am only a member and do not have any permission to utilize the facility to train other members or non members without the conscent and additional agreement between myself and the owner/operators.  If I choose to train members or non members without consent, I understand that my membership will be revoked without any financial refund of any membership fees being returned.</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that as a member of the Iron Gorilla Gym, I am not permitted to utilize any of the facilites or equipment on the designated Boxing side of the gym, unless I have a valid and current membership with the designated providors of Muay Thai or Boxing instructors.</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that in the event that I choose to terminate my membership, I will NOT receive any refund of any membership fees paid.  If I elected to utilize the month to month EFT agreement, I must submit a written notification of at least 30 days from next scheduled transaction to Iron Gorilla to cancel my membership. </w:t>
      </w:r>
    </w:p>
    <w:p>
      <w:pPr>
        <w:numPr>
          <w:ilvl w:val="0"/>
          <w:numId w:val="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and agree to pay a $10 replacement fee in the event I lose or my key card or it becomes damaged or unreadable for any reason.  Up to one card will be replaced for free </w:t>
      </w:r>
      <w:r>
        <w:rPr>
          <w:rFonts w:ascii="Times New Roman" w:hAnsi="Times New Roman" w:cs="Times New Roman" w:eastAsia="Times New Roman"/>
          <w:b/>
          <w:color w:val="auto"/>
          <w:spacing w:val="0"/>
          <w:position w:val="0"/>
          <w:sz w:val="24"/>
          <w:shd w:fill="auto" w:val="clear"/>
        </w:rPr>
        <w:t xml:space="preserve">after 12 consecutive months </w:t>
      </w:r>
      <w:r>
        <w:rPr>
          <w:rFonts w:ascii="Times New Roman" w:hAnsi="Times New Roman" w:cs="Times New Roman" w:eastAsia="Times New Roman"/>
          <w:color w:val="auto"/>
          <w:spacing w:val="0"/>
          <w:position w:val="0"/>
          <w:sz w:val="24"/>
          <w:shd w:fill="auto" w:val="clear"/>
        </w:rPr>
        <w:t xml:space="preserve">of membership fees have been paid.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     </w:t>
        <w:tab/>
        <w:t xml:space="preserve">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 Signature</w:t>
        <w:tab/>
        <w:tab/>
        <w:tab/>
        <w:tab/>
        <w:tab/>
        <w:t xml:space="preserve">Date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 Name Printed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Parent/Guardian Signature if Member is Under 18 Years of Age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Parent/Guardian Name Printed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